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2C" w:rsidRPr="0031519E" w:rsidRDefault="00B0764F">
      <w:pPr>
        <w:spacing w:before="74" w:line="390" w:lineRule="auto"/>
        <w:ind w:left="5691" w:right="2801" w:hanging="2856"/>
        <w:rPr>
          <w:rFonts w:ascii="Tahoma" w:eastAsia="Tahoma" w:hAnsi="Tahoma" w:cs="Tahoma"/>
          <w:sz w:val="22"/>
          <w:szCs w:val="22"/>
          <w:lang w:val="it-IT"/>
        </w:rPr>
      </w:pPr>
      <w:r w:rsidRPr="0031519E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F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>da</w:t>
      </w:r>
      <w:r w:rsidRPr="0031519E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o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>ne</w:t>
      </w:r>
      <w:r w:rsidR="00D673E9"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proofErr w:type="spellStart"/>
      <w:r w:rsidR="00D673E9"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Idis</w:t>
      </w:r>
      <w:proofErr w:type="spellEnd"/>
      <w:r w:rsidR="00D673E9"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- Città della </w:t>
      </w:r>
      <w:r w:rsidR="00FB31F8"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–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 xml:space="preserve"> </w:t>
      </w:r>
      <w:r w:rsidR="00FB31F8"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costo 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>d</w:t>
      </w:r>
      <w:r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 xml:space="preserve">l </w:t>
      </w:r>
      <w:r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pe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>rso</w:t>
      </w:r>
      <w:r w:rsidRPr="0031519E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31519E">
        <w:rPr>
          <w:rFonts w:ascii="Tahoma" w:eastAsia="Tahoma" w:hAnsi="Tahoma" w:cs="Tahoma"/>
          <w:b/>
          <w:sz w:val="22"/>
          <w:szCs w:val="22"/>
          <w:lang w:val="it-IT"/>
        </w:rPr>
        <w:t>ale</w:t>
      </w:r>
    </w:p>
    <w:p w:rsidR="00CA332C" w:rsidRPr="0031519E" w:rsidRDefault="00CA332C">
      <w:pPr>
        <w:spacing w:before="10" w:line="120" w:lineRule="exact"/>
        <w:rPr>
          <w:sz w:val="13"/>
          <w:szCs w:val="13"/>
          <w:lang w:val="it-IT"/>
        </w:rPr>
      </w:pPr>
    </w:p>
    <w:p w:rsidR="00CA332C" w:rsidRPr="0031519E" w:rsidRDefault="00CA332C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2551"/>
        <w:gridCol w:w="2590"/>
        <w:gridCol w:w="2590"/>
      </w:tblGrid>
      <w:tr w:rsidR="00576D20" w:rsidTr="0029305C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76D20" w:rsidRPr="0031519E" w:rsidRDefault="00576D20" w:rsidP="00FB31F8">
            <w:pPr>
              <w:spacing w:before="71"/>
              <w:ind w:left="3280" w:right="2540" w:hanging="3280"/>
              <w:jc w:val="center"/>
              <w:rPr>
                <w:rFonts w:ascii="Tahoma" w:eastAsia="Tahoma" w:hAnsi="Tahoma" w:cs="Tahoma"/>
                <w:sz w:val="22"/>
                <w:szCs w:val="22"/>
                <w:lang w:val="it-IT"/>
              </w:rPr>
            </w:pPr>
            <w:r w:rsidRPr="0031519E">
              <w:rPr>
                <w:rFonts w:ascii="Tahoma" w:eastAsia="Tahoma" w:hAnsi="Tahoma" w:cs="Tahoma"/>
                <w:b/>
                <w:spacing w:val="1"/>
                <w:sz w:val="22"/>
                <w:szCs w:val="22"/>
                <w:lang w:val="it-IT"/>
              </w:rPr>
              <w:t>Costo per il personale consuntivo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76D20" w:rsidRDefault="00576D20">
            <w:pPr>
              <w:spacing w:before="71"/>
              <w:ind w:left="539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2019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76D20" w:rsidRDefault="00576D20" w:rsidP="00D673E9">
            <w:pPr>
              <w:spacing w:before="71"/>
              <w:ind w:left="539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2020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76D20" w:rsidRDefault="00576D20" w:rsidP="00D673E9">
            <w:pPr>
              <w:spacing w:before="71"/>
              <w:ind w:left="539"/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2021</w:t>
            </w:r>
          </w:p>
        </w:tc>
      </w:tr>
      <w:tr w:rsidR="00576D20" w:rsidTr="0029305C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D20" w:rsidRDefault="00576D20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eastAsia="Tahoma" w:hAnsi="Tahoma" w:cs="Tahoma"/>
                <w:sz w:val="22"/>
                <w:szCs w:val="22"/>
              </w:rPr>
              <w:t>po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E29FD">
              <w:rPr>
                <w:rFonts w:ascii="Tahoma" w:eastAsia="Tahoma" w:hAnsi="Tahoma" w:cs="Tahoma"/>
                <w:sz w:val="22"/>
                <w:szCs w:val="22"/>
              </w:rPr>
              <w:t>indeterminato</w:t>
            </w:r>
            <w:proofErr w:type="spellEnd"/>
            <w:r w:rsidR="00FE29FD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="00FE29FD">
              <w:rPr>
                <w:rFonts w:ascii="Tahoma" w:eastAsia="Tahoma" w:hAnsi="Tahoma" w:cs="Tahoma"/>
                <w:sz w:val="22"/>
                <w:szCs w:val="22"/>
              </w:rPr>
              <w:t>dirigenti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D20" w:rsidRPr="006D1475" w:rsidRDefault="006D1475" w:rsidP="006D1475">
            <w:pPr>
              <w:jc w:val="center"/>
              <w:rPr>
                <w:rFonts w:ascii="Arial" w:hAnsi="Arial" w:cs="Arial"/>
              </w:rPr>
            </w:pPr>
            <w:r w:rsidRPr="006D1475">
              <w:rPr>
                <w:rFonts w:ascii="Arial" w:hAnsi="Arial" w:cs="Arial"/>
              </w:rPr>
              <w:t>345</w:t>
            </w:r>
            <w:r>
              <w:rPr>
                <w:rFonts w:ascii="Arial" w:hAnsi="Arial" w:cs="Arial"/>
              </w:rPr>
              <w:t>.</w:t>
            </w:r>
            <w:r w:rsidRPr="006D1475">
              <w:rPr>
                <w:rFonts w:ascii="Arial" w:hAnsi="Arial" w:cs="Arial"/>
              </w:rPr>
              <w:t>190,24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D20" w:rsidRPr="00DD6244" w:rsidRDefault="00DD6244" w:rsidP="00DD6244">
            <w:pPr>
              <w:jc w:val="center"/>
              <w:rPr>
                <w:rFonts w:ascii="Arial" w:hAnsi="Arial" w:cs="Arial"/>
              </w:rPr>
            </w:pPr>
            <w:r w:rsidRPr="00DD6244">
              <w:rPr>
                <w:rFonts w:ascii="Arial" w:hAnsi="Arial" w:cs="Arial"/>
              </w:rPr>
              <w:t>289</w:t>
            </w:r>
            <w:r>
              <w:rPr>
                <w:rFonts w:ascii="Arial" w:hAnsi="Arial" w:cs="Arial"/>
              </w:rPr>
              <w:t>.</w:t>
            </w:r>
            <w:r w:rsidRPr="00DD6244">
              <w:rPr>
                <w:rFonts w:ascii="Arial" w:hAnsi="Arial" w:cs="Arial"/>
              </w:rPr>
              <w:t>892</w:t>
            </w:r>
            <w:r>
              <w:rPr>
                <w:rFonts w:ascii="Arial" w:hAnsi="Arial" w:cs="Arial"/>
              </w:rPr>
              <w:t>,00 €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D20" w:rsidRDefault="006323F5" w:rsidP="006323F5">
            <w:pPr>
              <w:jc w:val="center"/>
              <w:rPr>
                <w:rFonts w:ascii="Arial" w:hAnsi="Arial" w:cs="Arial"/>
              </w:rPr>
            </w:pPr>
            <w:r w:rsidRPr="006323F5">
              <w:rPr>
                <w:rFonts w:ascii="Arial" w:hAnsi="Arial" w:cs="Arial"/>
              </w:rPr>
              <w:t>284</w:t>
            </w:r>
            <w:r>
              <w:rPr>
                <w:rFonts w:ascii="Arial" w:hAnsi="Arial" w:cs="Arial"/>
              </w:rPr>
              <w:t>.</w:t>
            </w:r>
            <w:r w:rsidRPr="006323F5">
              <w:rPr>
                <w:rFonts w:ascii="Arial" w:hAnsi="Arial" w:cs="Arial"/>
              </w:rPr>
              <w:t>476,53</w:t>
            </w:r>
            <w:r>
              <w:rPr>
                <w:rFonts w:ascii="Arial" w:hAnsi="Arial" w:cs="Arial"/>
              </w:rPr>
              <w:t xml:space="preserve"> </w:t>
            </w:r>
            <w:r w:rsidR="00345A55">
              <w:rPr>
                <w:rFonts w:ascii="Arial" w:hAnsi="Arial" w:cs="Arial"/>
              </w:rPr>
              <w:t>€</w:t>
            </w:r>
          </w:p>
        </w:tc>
      </w:tr>
      <w:tr w:rsidR="00FE29FD" w:rsidTr="0029305C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Default="00FE29FD" w:rsidP="00E609F1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eastAsia="Tahoma" w:hAnsi="Tahoma" w:cs="Tahoma"/>
                <w:sz w:val="22"/>
                <w:szCs w:val="22"/>
              </w:rPr>
              <w:t>po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 xml:space="preserve"> </w:t>
            </w:r>
            <w:proofErr w:type="spellStart"/>
            <w:r w:rsidR="00E609F1">
              <w:rPr>
                <w:rFonts w:ascii="Tahoma" w:eastAsia="Tahoma" w:hAnsi="Tahoma" w:cs="Tahoma"/>
                <w:sz w:val="22"/>
                <w:szCs w:val="22"/>
              </w:rPr>
              <w:t>indeterminato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609F1">
              <w:rPr>
                <w:rFonts w:ascii="Tahoma" w:eastAsia="Tahoma" w:hAnsi="Tahoma" w:cs="Tahoma"/>
                <w:sz w:val="22"/>
                <w:szCs w:val="22"/>
              </w:rPr>
              <w:t>altri</w:t>
            </w:r>
            <w:proofErr w:type="spellEnd"/>
            <w:r w:rsidR="00E609F1">
              <w:rPr>
                <w:rFonts w:ascii="Tahoma" w:eastAsia="Tahoma" w:hAnsi="Tahoma" w:cs="Tahoma"/>
                <w:sz w:val="22"/>
                <w:szCs w:val="22"/>
              </w:rPr>
              <w:t xml:space="preserve"> dipendenti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Pr="006D1475" w:rsidRDefault="006D1475" w:rsidP="006D1475">
            <w:pPr>
              <w:jc w:val="center"/>
              <w:rPr>
                <w:rFonts w:ascii="Arial" w:hAnsi="Arial" w:cs="Arial"/>
              </w:rPr>
            </w:pPr>
            <w:r w:rsidRPr="006D147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6D1475">
              <w:rPr>
                <w:rFonts w:ascii="Arial" w:hAnsi="Arial" w:cs="Arial"/>
              </w:rPr>
              <w:t>658</w:t>
            </w:r>
            <w:r>
              <w:rPr>
                <w:rFonts w:ascii="Arial" w:hAnsi="Arial" w:cs="Arial"/>
              </w:rPr>
              <w:t>.</w:t>
            </w:r>
            <w:r w:rsidRPr="006D1475">
              <w:rPr>
                <w:rFonts w:ascii="Arial" w:hAnsi="Arial" w:cs="Arial"/>
              </w:rPr>
              <w:t>282,93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Pr="00DD6244" w:rsidRDefault="00DD6244" w:rsidP="00DD6244">
            <w:pPr>
              <w:jc w:val="center"/>
              <w:rPr>
                <w:rFonts w:ascii="Arial" w:hAnsi="Arial" w:cs="Arial"/>
              </w:rPr>
            </w:pPr>
            <w:r w:rsidRPr="00DD624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D6244">
              <w:rPr>
                <w:rFonts w:ascii="Arial" w:hAnsi="Arial" w:cs="Arial"/>
              </w:rPr>
              <w:t>488</w:t>
            </w:r>
            <w:r>
              <w:rPr>
                <w:rFonts w:ascii="Arial" w:hAnsi="Arial" w:cs="Arial"/>
              </w:rPr>
              <w:t>.</w:t>
            </w:r>
            <w:r w:rsidRPr="00DD6244">
              <w:rPr>
                <w:rFonts w:ascii="Arial" w:hAnsi="Arial" w:cs="Arial"/>
              </w:rPr>
              <w:t>212,44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Default="00864B63" w:rsidP="00FE29FD">
            <w:pPr>
              <w:jc w:val="center"/>
              <w:rPr>
                <w:rFonts w:ascii="Arial" w:hAnsi="Arial" w:cs="Arial"/>
              </w:rPr>
            </w:pPr>
            <w:r w:rsidRPr="00864B63">
              <w:rPr>
                <w:rFonts w:ascii="Arial" w:hAnsi="Arial" w:cs="Arial"/>
              </w:rPr>
              <w:t>289</w:t>
            </w:r>
            <w:r>
              <w:rPr>
                <w:rFonts w:ascii="Arial" w:hAnsi="Arial" w:cs="Arial"/>
              </w:rPr>
              <w:t>.</w:t>
            </w:r>
            <w:r w:rsidRPr="00864B63">
              <w:rPr>
                <w:rFonts w:ascii="Arial" w:hAnsi="Arial" w:cs="Arial"/>
              </w:rPr>
              <w:t>5724,95</w:t>
            </w:r>
            <w:r>
              <w:rPr>
                <w:rFonts w:ascii="Arial" w:hAnsi="Arial" w:cs="Arial"/>
              </w:rPr>
              <w:t xml:space="preserve"> </w:t>
            </w:r>
            <w:r w:rsidR="00FE29FD">
              <w:rPr>
                <w:rFonts w:ascii="Arial" w:hAnsi="Arial" w:cs="Arial"/>
              </w:rPr>
              <w:t>€</w:t>
            </w:r>
          </w:p>
        </w:tc>
      </w:tr>
      <w:tr w:rsidR="00FE29FD" w:rsidTr="00FE29FD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Default="00FE29FD" w:rsidP="00864B63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 </w:t>
            </w:r>
            <w:r w:rsidRPr="00FE29FD">
              <w:rPr>
                <w:rFonts w:ascii="Tahoma" w:eastAsia="Tahoma" w:hAnsi="Tahoma" w:cs="Tahoma"/>
                <w:sz w:val="22"/>
                <w:szCs w:val="22"/>
              </w:rPr>
              <w:t>tem</w:t>
            </w:r>
            <w:r>
              <w:rPr>
                <w:rFonts w:ascii="Tahoma" w:eastAsia="Tahoma" w:hAnsi="Tahoma" w:cs="Tahoma"/>
                <w:sz w:val="22"/>
                <w:szCs w:val="22"/>
              </w:rPr>
              <w:t>po</w:t>
            </w:r>
            <w:r w:rsidRPr="00FE29FD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indeterminato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864B63">
              <w:rPr>
                <w:rFonts w:ascii="Tahoma" w:eastAsia="Tahoma" w:hAnsi="Tahoma" w:cs="Tahoma"/>
                <w:sz w:val="22"/>
                <w:szCs w:val="22"/>
              </w:rPr>
              <w:t>TOTALE</w:t>
            </w:r>
          </w:p>
          <w:p w:rsidR="00864B63" w:rsidRDefault="00864B63" w:rsidP="00864B63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Default="00FE29FD" w:rsidP="006014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4.003.473,17 € </w:t>
            </w:r>
          </w:p>
          <w:p w:rsidR="00FE29FD" w:rsidRPr="00FE29FD" w:rsidRDefault="00FE29FD" w:rsidP="00FE2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Default="00FE29FD" w:rsidP="006014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2.778.104,44 € </w:t>
            </w:r>
          </w:p>
          <w:p w:rsidR="00FE29FD" w:rsidRPr="00FE29FD" w:rsidRDefault="00FE29FD" w:rsidP="00FE2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FD" w:rsidRDefault="00FE29FD" w:rsidP="006014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3.180.201,48 €</w:t>
            </w:r>
          </w:p>
        </w:tc>
      </w:tr>
    </w:tbl>
    <w:p w:rsidR="00CA332C" w:rsidRDefault="00CA332C">
      <w:pPr>
        <w:spacing w:before="2" w:line="180" w:lineRule="exact"/>
        <w:rPr>
          <w:sz w:val="19"/>
          <w:szCs w:val="19"/>
        </w:rPr>
      </w:pPr>
    </w:p>
    <w:p w:rsidR="0031519E" w:rsidRDefault="0031519E">
      <w:pPr>
        <w:spacing w:before="2" w:line="180" w:lineRule="exact"/>
        <w:rPr>
          <w:sz w:val="19"/>
          <w:szCs w:val="19"/>
        </w:rPr>
      </w:pPr>
    </w:p>
    <w:p w:rsidR="0031519E" w:rsidRDefault="0031519E">
      <w:pPr>
        <w:spacing w:before="2" w:line="180" w:lineRule="exact"/>
        <w:rPr>
          <w:sz w:val="19"/>
          <w:szCs w:val="19"/>
          <w:lang w:val="it-IT"/>
        </w:rPr>
      </w:pPr>
      <w:r w:rsidRPr="0031519E">
        <w:rPr>
          <w:sz w:val="19"/>
          <w:szCs w:val="19"/>
          <w:lang w:val="it-IT"/>
        </w:rPr>
        <w:t xml:space="preserve">N.B.: La riduzione del costo del personale 2020 </w:t>
      </w:r>
      <w:r>
        <w:rPr>
          <w:sz w:val="19"/>
          <w:szCs w:val="19"/>
          <w:lang w:val="it-IT"/>
        </w:rPr>
        <w:t xml:space="preserve">risente della riduzione dell’organico che si riduce di 4 unità per dimissioni </w:t>
      </w:r>
      <w:proofErr w:type="gramStart"/>
      <w:r>
        <w:rPr>
          <w:sz w:val="19"/>
          <w:szCs w:val="19"/>
          <w:lang w:val="it-IT"/>
        </w:rPr>
        <w:t>e  della</w:t>
      </w:r>
      <w:proofErr w:type="gramEnd"/>
      <w:r>
        <w:rPr>
          <w:sz w:val="19"/>
          <w:szCs w:val="19"/>
          <w:lang w:val="it-IT"/>
        </w:rPr>
        <w:t xml:space="preserve"> collocazione a far data dalla fine del mese di marzo 2020 in FIS parziale del personale impiegato nelle attività e servizi contratti a causa della pandemia. </w:t>
      </w:r>
    </w:p>
    <w:p w:rsidR="0031519E" w:rsidRDefault="0031519E">
      <w:pPr>
        <w:spacing w:before="2" w:line="180" w:lineRule="exact"/>
        <w:rPr>
          <w:sz w:val="19"/>
          <w:szCs w:val="19"/>
          <w:lang w:val="it-IT"/>
        </w:rPr>
      </w:pPr>
    </w:p>
    <w:p w:rsidR="0031519E" w:rsidRPr="0031519E" w:rsidRDefault="0031519E">
      <w:pPr>
        <w:spacing w:before="2" w:line="180" w:lineRule="exact"/>
        <w:rPr>
          <w:sz w:val="19"/>
          <w:szCs w:val="19"/>
          <w:lang w:val="it-IT"/>
        </w:rPr>
      </w:pPr>
    </w:p>
    <w:p w:rsidR="00CA332C" w:rsidRPr="0031519E" w:rsidRDefault="00CA332C">
      <w:pPr>
        <w:spacing w:line="200" w:lineRule="exact"/>
        <w:rPr>
          <w:lang w:val="it-IT"/>
        </w:rPr>
      </w:pPr>
    </w:p>
    <w:p w:rsidR="00CA332C" w:rsidRPr="0031519E" w:rsidRDefault="00CA332C">
      <w:pPr>
        <w:spacing w:before="2" w:line="180" w:lineRule="exact"/>
        <w:rPr>
          <w:sz w:val="19"/>
          <w:szCs w:val="19"/>
          <w:lang w:val="it-IT"/>
        </w:rPr>
      </w:pPr>
    </w:p>
    <w:p w:rsidR="00061B0F" w:rsidRPr="00061B0F" w:rsidRDefault="00061B0F" w:rsidP="00061B0F">
      <w:pPr>
        <w:rPr>
          <w:rFonts w:ascii="Arial" w:hAnsi="Arial" w:cs="Arial"/>
          <w:lang w:val="it-IT" w:eastAsia="it-IT"/>
        </w:rPr>
      </w:pPr>
    </w:p>
    <w:p w:rsidR="00B0764F" w:rsidRPr="0031519E" w:rsidRDefault="00B0764F">
      <w:pPr>
        <w:rPr>
          <w:lang w:val="it-IT"/>
        </w:rPr>
      </w:pPr>
    </w:p>
    <w:sectPr w:rsidR="00B0764F" w:rsidRPr="0031519E">
      <w:type w:val="continuous"/>
      <w:pgSz w:w="16840" w:h="11920" w:orient="landscape"/>
      <w:pgMar w:top="10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7A23"/>
    <w:multiLevelType w:val="multilevel"/>
    <w:tmpl w:val="D85A81B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2C"/>
    <w:rsid w:val="00061B0F"/>
    <w:rsid w:val="00092B73"/>
    <w:rsid w:val="000A16E6"/>
    <w:rsid w:val="00117BA1"/>
    <w:rsid w:val="0031519E"/>
    <w:rsid w:val="00345A55"/>
    <w:rsid w:val="00537E04"/>
    <w:rsid w:val="00576D20"/>
    <w:rsid w:val="006323F5"/>
    <w:rsid w:val="006B3287"/>
    <w:rsid w:val="006D1475"/>
    <w:rsid w:val="007065D8"/>
    <w:rsid w:val="007B43F1"/>
    <w:rsid w:val="00864B63"/>
    <w:rsid w:val="00B0764F"/>
    <w:rsid w:val="00BA6095"/>
    <w:rsid w:val="00C51F86"/>
    <w:rsid w:val="00CA332C"/>
    <w:rsid w:val="00CD4500"/>
    <w:rsid w:val="00D4762A"/>
    <w:rsid w:val="00D673E9"/>
    <w:rsid w:val="00DD6244"/>
    <w:rsid w:val="00E609F1"/>
    <w:rsid w:val="00F27AF7"/>
    <w:rsid w:val="00FB31F8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5AC"/>
  <w15:docId w15:val="{76BBBC48-4E07-4EBC-A380-C07D63EC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8B05-293A-4327-BC8D-6C6C3859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Vattani</dc:creator>
  <cp:lastModifiedBy>Vattani Manuela</cp:lastModifiedBy>
  <cp:revision>7</cp:revision>
  <dcterms:created xsi:type="dcterms:W3CDTF">2022-09-02T10:58:00Z</dcterms:created>
  <dcterms:modified xsi:type="dcterms:W3CDTF">2022-09-02T13:51:00Z</dcterms:modified>
</cp:coreProperties>
</file>