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4DF" w:rsidRDefault="00F264DF" w:rsidP="0003188E">
      <w:pPr>
        <w:spacing w:line="240" w:lineRule="auto"/>
        <w:jc w:val="center"/>
        <w:rPr>
          <w:b/>
          <w:spacing w:val="1"/>
          <w:sz w:val="44"/>
          <w:szCs w:val="32"/>
        </w:rPr>
      </w:pPr>
    </w:p>
    <w:p w:rsidR="0003188E" w:rsidRPr="005247A0" w:rsidRDefault="00023B13" w:rsidP="0003188E">
      <w:pPr>
        <w:spacing w:line="240" w:lineRule="auto"/>
        <w:jc w:val="center"/>
        <w:rPr>
          <w:b/>
          <w:spacing w:val="1"/>
          <w:sz w:val="44"/>
          <w:szCs w:val="32"/>
        </w:rPr>
      </w:pPr>
      <w:r>
        <w:rPr>
          <w:b/>
          <w:spacing w:val="1"/>
          <w:sz w:val="44"/>
          <w:szCs w:val="32"/>
        </w:rPr>
        <w:t>AREA INDUSTRIA PENSANTE</w:t>
      </w:r>
    </w:p>
    <w:p w:rsidR="0003188E" w:rsidRPr="005247A0" w:rsidRDefault="0003188E" w:rsidP="0003188E">
      <w:pPr>
        <w:spacing w:after="0" w:line="240" w:lineRule="auto"/>
        <w:jc w:val="center"/>
        <w:rPr>
          <w:b/>
          <w:spacing w:val="1"/>
          <w:sz w:val="36"/>
          <w:szCs w:val="32"/>
        </w:rPr>
      </w:pPr>
    </w:p>
    <w:p w:rsidR="006902AD" w:rsidRPr="0003188E" w:rsidRDefault="006902AD" w:rsidP="006902AD">
      <w:pPr>
        <w:jc w:val="center"/>
        <w:rPr>
          <w:rFonts w:cstheme="minorHAnsi"/>
          <w:b/>
          <w:smallCaps/>
          <w:sz w:val="28"/>
          <w:u w:val="single"/>
        </w:rPr>
      </w:pPr>
      <w:r w:rsidRPr="0003188E">
        <w:rPr>
          <w:rFonts w:cstheme="minorHAnsi"/>
          <w:b/>
          <w:smallCaps/>
          <w:sz w:val="28"/>
          <w:u w:val="single"/>
        </w:rPr>
        <w:t xml:space="preserve">CONTO ECONOMICO </w:t>
      </w:r>
    </w:p>
    <w:p w:rsidR="00DC15CC" w:rsidRPr="008252DD" w:rsidRDefault="006902AD" w:rsidP="00DC15CC">
      <w:pPr>
        <w:jc w:val="both"/>
        <w:rPr>
          <w:rFonts w:cstheme="minorHAnsi"/>
          <w:sz w:val="28"/>
        </w:rPr>
      </w:pPr>
      <w:r w:rsidRPr="008252DD">
        <w:rPr>
          <w:rFonts w:cstheme="minorHAnsi"/>
          <w:sz w:val="28"/>
        </w:rPr>
        <w:t>Compilare il prospetto di conto economico prev</w:t>
      </w:r>
      <w:r w:rsidR="005A68F5" w:rsidRPr="008252DD">
        <w:rPr>
          <w:rFonts w:cstheme="minorHAnsi"/>
          <w:sz w:val="28"/>
        </w:rPr>
        <w:t>isionale del progetto d’impresa</w:t>
      </w:r>
      <w:r w:rsidR="00F264DF">
        <w:rPr>
          <w:rStyle w:val="Rimandonotaapidipagina"/>
          <w:rFonts w:cstheme="minorHAnsi"/>
          <w:sz w:val="28"/>
        </w:rPr>
        <w:footnoteReference w:id="1"/>
      </w:r>
      <w:r w:rsidR="00DC15CC">
        <w:rPr>
          <w:rFonts w:cstheme="minorHAnsi"/>
          <w:sz w:val="28"/>
        </w:rPr>
        <w:t xml:space="preserve">. </w:t>
      </w:r>
      <w:r w:rsidR="00DC15CC">
        <w:rPr>
          <w:rFonts w:cstheme="minorHAnsi"/>
          <w:sz w:val="28"/>
        </w:rPr>
        <w:t>Descrivere brevemente il conto economico ed e</w:t>
      </w:r>
      <w:r w:rsidR="00DC15CC" w:rsidRPr="008252DD">
        <w:rPr>
          <w:rFonts w:cstheme="minorHAnsi"/>
          <w:sz w:val="28"/>
        </w:rPr>
        <w:t>splicitare i criteri utilizzati per la definizione di ricavi, costi ed inve</w:t>
      </w:r>
      <w:r w:rsidR="00DC15CC">
        <w:rPr>
          <w:rFonts w:cstheme="minorHAnsi"/>
          <w:sz w:val="28"/>
        </w:rPr>
        <w:t>stimenti previsti (</w:t>
      </w:r>
      <w:proofErr w:type="spellStart"/>
      <w:r w:rsidR="00DC15CC">
        <w:rPr>
          <w:rFonts w:cstheme="minorHAnsi"/>
          <w:sz w:val="28"/>
        </w:rPr>
        <w:t>Max</w:t>
      </w:r>
      <w:proofErr w:type="spellEnd"/>
      <w:r w:rsidR="00DC15CC">
        <w:rPr>
          <w:rFonts w:cstheme="minorHAnsi"/>
          <w:sz w:val="28"/>
        </w:rPr>
        <w:t xml:space="preserve"> 2</w:t>
      </w:r>
      <w:r w:rsidR="00DC15CC" w:rsidRPr="00EC0749">
        <w:rPr>
          <w:rFonts w:cstheme="minorHAnsi"/>
          <w:sz w:val="28"/>
        </w:rPr>
        <w:t>000 caratteri</w:t>
      </w:r>
      <w:r w:rsidR="00DC15CC">
        <w:rPr>
          <w:rFonts w:cstheme="minorHAnsi"/>
          <w:sz w:val="28"/>
        </w:rPr>
        <w:t>).</w:t>
      </w:r>
    </w:p>
    <w:p w:rsidR="006902AD" w:rsidRPr="008252DD" w:rsidRDefault="00DC15CC" w:rsidP="00F264DF">
      <w:pPr>
        <w:pStyle w:val="Paragrafoelenco"/>
        <w:numPr>
          <w:ilvl w:val="0"/>
          <w:numId w:val="2"/>
        </w:numPr>
        <w:jc w:val="both"/>
        <w:rPr>
          <w:rFonts w:cstheme="minorHAnsi"/>
          <w:sz w:val="28"/>
        </w:rPr>
      </w:pPr>
      <w:r>
        <w:rPr>
          <w:rFonts w:cstheme="minorHAnsi"/>
          <w:sz w:val="28"/>
        </w:rPr>
        <w:t>Conto economico</w:t>
      </w:r>
    </w:p>
    <w:tbl>
      <w:tblPr>
        <w:tblW w:w="94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0"/>
        <w:gridCol w:w="1780"/>
        <w:gridCol w:w="1760"/>
        <w:gridCol w:w="1720"/>
      </w:tblGrid>
      <w:tr w:rsidR="005A68F5" w:rsidRPr="005A68F5" w:rsidTr="005A68F5">
        <w:trPr>
          <w:trHeight w:val="330"/>
        </w:trPr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center"/>
            <w:hideMark/>
          </w:tcPr>
          <w:p w:rsidR="005A68F5" w:rsidRPr="005A68F5" w:rsidRDefault="005A68F5" w:rsidP="005A68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it-IT"/>
              </w:rPr>
            </w:pPr>
            <w:r w:rsidRPr="005A68F5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it-IT"/>
              </w:rPr>
              <w:t>Conto Economico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center"/>
            <w:hideMark/>
          </w:tcPr>
          <w:p w:rsidR="005A68F5" w:rsidRPr="005A68F5" w:rsidRDefault="00F264DF" w:rsidP="005A68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  <w:t>2018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center"/>
            <w:hideMark/>
          </w:tcPr>
          <w:p w:rsidR="005A68F5" w:rsidRPr="005A68F5" w:rsidRDefault="005A68F5" w:rsidP="005A68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5A68F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  <w:t>2</w:t>
            </w:r>
            <w:r w:rsidR="00F264D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  <w:t>019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center"/>
            <w:hideMark/>
          </w:tcPr>
          <w:p w:rsidR="005A68F5" w:rsidRPr="005A68F5" w:rsidRDefault="00F264DF" w:rsidP="00023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it-IT"/>
              </w:rPr>
              <w:t>2020</w:t>
            </w:r>
          </w:p>
        </w:tc>
      </w:tr>
      <w:tr w:rsidR="005A68F5" w:rsidRPr="005A68F5" w:rsidTr="005A68F5">
        <w:trPr>
          <w:trHeight w:val="66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8F5" w:rsidRPr="005A68F5" w:rsidRDefault="005A68F5" w:rsidP="005A68F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it-IT"/>
              </w:rPr>
            </w:pPr>
            <w:r w:rsidRPr="005A68F5"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it-IT"/>
              </w:rPr>
              <w:t>Fatturato Netto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F5" w:rsidRPr="005A68F5" w:rsidRDefault="005A68F5" w:rsidP="005A68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A68F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F5" w:rsidRPr="005A68F5" w:rsidRDefault="005A68F5" w:rsidP="005A68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A68F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F5" w:rsidRPr="005A68F5" w:rsidRDefault="005A68F5" w:rsidP="005A68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A68F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5A68F5" w:rsidRPr="005A68F5" w:rsidTr="005A68F5">
        <w:trPr>
          <w:trHeight w:val="66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8F5" w:rsidRPr="005A68F5" w:rsidRDefault="00756728" w:rsidP="005A68F5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  <w:lang w:eastAsia="it-IT"/>
              </w:rPr>
            </w:pPr>
            <w:r>
              <w:rPr>
                <w:rFonts w:ascii="Cambria" w:eastAsia="Times New Roman" w:hAnsi="Cambria" w:cs="Calibri"/>
                <w:sz w:val="24"/>
                <w:szCs w:val="24"/>
                <w:lang w:eastAsia="it-IT"/>
              </w:rPr>
              <w:t xml:space="preserve">a. </w:t>
            </w:r>
            <w:r w:rsidR="00DC15CC">
              <w:rPr>
                <w:rFonts w:ascii="Cambria" w:eastAsia="Times New Roman" w:hAnsi="Cambria" w:cs="Calibri"/>
                <w:sz w:val="24"/>
                <w:szCs w:val="24"/>
                <w:lang w:eastAsia="it-IT"/>
              </w:rPr>
              <w:t>Materie prime, consumi e merci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F5" w:rsidRPr="005A68F5" w:rsidRDefault="005A68F5" w:rsidP="005A68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A68F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F5" w:rsidRPr="005A68F5" w:rsidRDefault="005A68F5" w:rsidP="005A68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A68F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F5" w:rsidRPr="005A68F5" w:rsidRDefault="005A68F5" w:rsidP="005A68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A68F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5A68F5" w:rsidRPr="005A68F5" w:rsidTr="005A68F5">
        <w:trPr>
          <w:trHeight w:val="66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8F5" w:rsidRPr="005A68F5" w:rsidRDefault="00756728" w:rsidP="00756728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it-IT"/>
              </w:rPr>
              <w:t xml:space="preserve">b. </w:t>
            </w:r>
            <w:r w:rsidR="005A68F5" w:rsidRPr="005A68F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it-IT"/>
              </w:rPr>
              <w:t xml:space="preserve">Costi </w:t>
            </w:r>
            <w:r w:rsidR="00DC15CC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it-IT"/>
              </w:rPr>
              <w:t>per servizi (</w:t>
            </w:r>
            <w:r w:rsidR="00DC15CC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it-IT"/>
              </w:rPr>
              <w:t xml:space="preserve">consulenze, </w:t>
            </w:r>
            <w:proofErr w:type="spellStart"/>
            <w:r w:rsidR="00DC15CC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it-IT"/>
              </w:rPr>
              <w:t>serv</w:t>
            </w:r>
            <w:proofErr w:type="spellEnd"/>
            <w:r w:rsidR="00DC15CC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it-IT"/>
              </w:rPr>
              <w:t>. t</w:t>
            </w:r>
            <w:r w:rsidR="00DC15CC" w:rsidRPr="005A68F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it-IT"/>
              </w:rPr>
              <w:t xml:space="preserve">ecnici </w:t>
            </w:r>
            <w:proofErr w:type="spellStart"/>
            <w:r w:rsidR="00DC15CC" w:rsidRPr="005A68F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it-IT"/>
              </w:rPr>
              <w:t>etc</w:t>
            </w:r>
            <w:proofErr w:type="spellEnd"/>
            <w:r w:rsidR="00DC15CC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it-IT"/>
              </w:rPr>
              <w:t>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F5" w:rsidRPr="005A68F5" w:rsidRDefault="005A68F5" w:rsidP="005A68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A68F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F5" w:rsidRPr="005A68F5" w:rsidRDefault="005A68F5" w:rsidP="005A68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A68F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F5" w:rsidRPr="005A68F5" w:rsidRDefault="005A68F5" w:rsidP="005A68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A68F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5A68F5" w:rsidRPr="005A68F5" w:rsidTr="005A68F5">
        <w:trPr>
          <w:trHeight w:val="66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8F5" w:rsidRPr="005A68F5" w:rsidRDefault="00756728" w:rsidP="005A68F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it-IT"/>
              </w:rPr>
              <w:t xml:space="preserve">c. </w:t>
            </w:r>
            <w:r w:rsidR="005A68F5" w:rsidRPr="005A68F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it-IT"/>
              </w:rPr>
              <w:t xml:space="preserve">Personale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F5" w:rsidRPr="005A68F5" w:rsidRDefault="005A68F5" w:rsidP="005A68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A68F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F5" w:rsidRPr="005A68F5" w:rsidRDefault="005A68F5" w:rsidP="005A68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A68F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F5" w:rsidRPr="005A68F5" w:rsidRDefault="005A68F5" w:rsidP="005A68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A68F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5A68F5" w:rsidRPr="005A68F5" w:rsidTr="005A68F5">
        <w:trPr>
          <w:trHeight w:val="66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8F5" w:rsidRPr="005A68F5" w:rsidRDefault="00756728" w:rsidP="00DC15CC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it-IT"/>
              </w:rPr>
              <w:t xml:space="preserve">d. </w:t>
            </w:r>
            <w:r w:rsidR="00DC15CC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it-IT"/>
              </w:rPr>
              <w:t xml:space="preserve">Altri costi di esercizio </w:t>
            </w:r>
            <w:r w:rsidR="005A68F5" w:rsidRPr="005A68F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it-IT"/>
              </w:rPr>
              <w:t>(Fi</w:t>
            </w:r>
            <w:r w:rsidR="00DC15CC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it-IT"/>
              </w:rPr>
              <w:t>tti, Utenze</w:t>
            </w:r>
            <w:r w:rsidR="005A68F5" w:rsidRPr="005A68F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it-IT"/>
              </w:rPr>
              <w:t>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F5" w:rsidRPr="005A68F5" w:rsidRDefault="005A68F5" w:rsidP="005A68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A68F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F5" w:rsidRPr="005A68F5" w:rsidRDefault="005A68F5" w:rsidP="005A68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A68F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F5" w:rsidRPr="005A68F5" w:rsidRDefault="005A68F5" w:rsidP="005A68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A68F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F264DF" w:rsidRPr="005A68F5" w:rsidTr="005A68F5">
        <w:trPr>
          <w:trHeight w:val="66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4DF" w:rsidRPr="005A68F5" w:rsidRDefault="00756728" w:rsidP="00F264DF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it-IT"/>
              </w:rPr>
              <w:t xml:space="preserve">e. </w:t>
            </w:r>
            <w:r w:rsidR="00DC15CC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it-IT"/>
              </w:rPr>
              <w:t>Ammortamenti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4DF" w:rsidRPr="005A68F5" w:rsidRDefault="00F264DF" w:rsidP="005A68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4DF" w:rsidRPr="005A68F5" w:rsidRDefault="00F264DF" w:rsidP="005A68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4DF" w:rsidRPr="005A68F5" w:rsidRDefault="00F264DF" w:rsidP="005A68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DC15CC" w:rsidRPr="005A68F5" w:rsidTr="005A68F5">
        <w:trPr>
          <w:trHeight w:val="66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5CC" w:rsidRDefault="00756728" w:rsidP="00F264DF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it-IT"/>
              </w:rPr>
              <w:t xml:space="preserve">f. </w:t>
            </w:r>
            <w:r w:rsidR="00DC15CC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it-IT"/>
              </w:rPr>
              <w:t>Oneri finanziari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5CC" w:rsidRPr="005A68F5" w:rsidRDefault="00DC15CC" w:rsidP="005A68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5CC" w:rsidRPr="005A68F5" w:rsidRDefault="00DC15CC" w:rsidP="005A68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5CC" w:rsidRPr="005A68F5" w:rsidRDefault="00DC15CC" w:rsidP="005A68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756728" w:rsidRPr="005A68F5" w:rsidTr="005A68F5">
        <w:trPr>
          <w:trHeight w:val="66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728" w:rsidRPr="00756728" w:rsidRDefault="00756728" w:rsidP="00F264DF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color w:val="000000"/>
                <w:sz w:val="24"/>
                <w:szCs w:val="24"/>
                <w:lang w:eastAsia="it-IT"/>
              </w:rPr>
            </w:pPr>
            <w:r w:rsidRPr="00756728">
              <w:rPr>
                <w:rFonts w:ascii="Cambria" w:eastAsia="Times New Roman" w:hAnsi="Cambria" w:cs="Calibri"/>
                <w:b/>
                <w:color w:val="000000"/>
                <w:sz w:val="24"/>
                <w:szCs w:val="24"/>
                <w:lang w:eastAsia="it-IT"/>
              </w:rPr>
              <w:t>Totale costi</w:t>
            </w:r>
            <w:r>
              <w:rPr>
                <w:rFonts w:ascii="Cambria" w:eastAsia="Times New Roman" w:hAnsi="Cambria" w:cs="Calibri"/>
                <w:b/>
                <w:color w:val="000000"/>
                <w:sz w:val="24"/>
                <w:szCs w:val="24"/>
                <w:lang w:eastAsia="it-IT"/>
              </w:rPr>
              <w:t xml:space="preserve"> (a+b+c+d+e+f)</w:t>
            </w:r>
            <w:bookmarkStart w:id="0" w:name="_GoBack"/>
            <w:bookmarkEnd w:id="0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6728" w:rsidRPr="005A68F5" w:rsidRDefault="00756728" w:rsidP="005A68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6728" w:rsidRPr="005A68F5" w:rsidRDefault="00756728" w:rsidP="005A68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6728" w:rsidRPr="005A68F5" w:rsidRDefault="00756728" w:rsidP="005A68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5A68F5" w:rsidRPr="005A68F5" w:rsidTr="005A68F5">
        <w:trPr>
          <w:trHeight w:val="66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8F5" w:rsidRPr="005A68F5" w:rsidRDefault="005A68F5" w:rsidP="005A68F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5A68F5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Margine Operativo </w:t>
            </w:r>
            <w:r w:rsidRPr="005A68F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it-IT"/>
              </w:rPr>
              <w:t>(Fatturato netto - Totale costi</w:t>
            </w:r>
            <w:r w:rsidR="00DC15CC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it-IT"/>
              </w:rPr>
              <w:t>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F5" w:rsidRPr="005A68F5" w:rsidRDefault="005A68F5" w:rsidP="005A68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A68F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F5" w:rsidRPr="005A68F5" w:rsidRDefault="005A68F5" w:rsidP="005A68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A68F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8F5" w:rsidRPr="005A68F5" w:rsidRDefault="005A68F5" w:rsidP="005A68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A68F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</w:tbl>
    <w:p w:rsidR="005A68F5" w:rsidRPr="005A68F5" w:rsidRDefault="005A68F5" w:rsidP="008252DD">
      <w:pPr>
        <w:pStyle w:val="Paragrafoelenco"/>
        <w:rPr>
          <w:rFonts w:cstheme="minorHAnsi"/>
          <w:sz w:val="28"/>
        </w:rPr>
      </w:pPr>
    </w:p>
    <w:p w:rsidR="00F264DF" w:rsidRDefault="008252DD" w:rsidP="009E0CF7">
      <w:pPr>
        <w:rPr>
          <w:rFonts w:cstheme="minorHAnsi"/>
        </w:rPr>
      </w:pPr>
      <w:r>
        <w:rPr>
          <w:rFonts w:cstheme="minorHAnsi"/>
        </w:rPr>
        <w:br w:type="page"/>
      </w:r>
    </w:p>
    <w:p w:rsidR="00F264DF" w:rsidRDefault="00F264DF" w:rsidP="009E0CF7">
      <w:pPr>
        <w:rPr>
          <w:rFonts w:cstheme="minorHAnsi"/>
        </w:rPr>
      </w:pPr>
    </w:p>
    <w:p w:rsidR="008252DD" w:rsidRPr="005A68F5" w:rsidRDefault="008252DD" w:rsidP="008252DD">
      <w:pPr>
        <w:pStyle w:val="Paragrafoelenco"/>
        <w:rPr>
          <w:rFonts w:cstheme="minorHAnsi"/>
        </w:rPr>
      </w:pPr>
    </w:p>
    <w:p w:rsidR="00DC15CC" w:rsidRDefault="00DC15CC" w:rsidP="00EC0749">
      <w:pPr>
        <w:pStyle w:val="Paragrafoelenco"/>
        <w:numPr>
          <w:ilvl w:val="0"/>
          <w:numId w:val="2"/>
        </w:numPr>
        <w:rPr>
          <w:rFonts w:cstheme="minorHAnsi"/>
          <w:sz w:val="28"/>
        </w:rPr>
      </w:pPr>
      <w:r>
        <w:rPr>
          <w:rFonts w:cstheme="minorHAnsi"/>
          <w:sz w:val="28"/>
        </w:rPr>
        <w:t>Piano di investimenti</w:t>
      </w:r>
    </w:p>
    <w:p w:rsidR="00DC15CC" w:rsidRPr="00DC15CC" w:rsidRDefault="00DC15CC" w:rsidP="00DC15CC">
      <w:pPr>
        <w:rPr>
          <w:rFonts w:cstheme="minorHAnsi"/>
          <w:sz w:val="28"/>
        </w:rPr>
      </w:pPr>
      <w:r>
        <w:rPr>
          <w:rFonts w:cstheme="minorHAnsi"/>
          <w:sz w:val="28"/>
        </w:rPr>
        <w:t>Descrivere il piano degli investimenti (materiali e immateriali) che l’impresa intende realizzare in coerenza con il progetto di impresa illustrato al successivo punto 3.</w:t>
      </w:r>
    </w:p>
    <w:p w:rsidR="00EC0749" w:rsidRPr="00EC0749" w:rsidRDefault="00EC0749" w:rsidP="00EC0749">
      <w:pPr>
        <w:pStyle w:val="Paragrafoelenco"/>
        <w:numPr>
          <w:ilvl w:val="0"/>
          <w:numId w:val="2"/>
        </w:numPr>
        <w:rPr>
          <w:rFonts w:cstheme="minorHAnsi"/>
          <w:sz w:val="28"/>
        </w:rPr>
      </w:pPr>
      <w:r w:rsidRPr="00EC0749">
        <w:rPr>
          <w:rFonts w:cstheme="minorHAnsi"/>
          <w:sz w:val="28"/>
        </w:rPr>
        <w:t xml:space="preserve">Descrivere: </w:t>
      </w:r>
    </w:p>
    <w:p w:rsidR="00EC0749" w:rsidRPr="00EC0749" w:rsidRDefault="00EC0749" w:rsidP="00F264DF">
      <w:pPr>
        <w:jc w:val="both"/>
        <w:rPr>
          <w:rFonts w:cstheme="minorHAnsi"/>
          <w:sz w:val="28"/>
        </w:rPr>
      </w:pPr>
      <w:r w:rsidRPr="00EC0749">
        <w:rPr>
          <w:rFonts w:cstheme="minorHAnsi"/>
        </w:rPr>
        <w:t>o</w:t>
      </w:r>
      <w:r w:rsidRPr="00EC0749">
        <w:rPr>
          <w:rFonts w:cstheme="minorHAnsi"/>
        </w:rPr>
        <w:tab/>
      </w:r>
      <w:r w:rsidRPr="00EC0749">
        <w:rPr>
          <w:rFonts w:cstheme="minorHAnsi"/>
          <w:sz w:val="28"/>
        </w:rPr>
        <w:t xml:space="preserve">la coerenza del progetto con la </w:t>
      </w:r>
      <w:proofErr w:type="spellStart"/>
      <w:r w:rsidRPr="00EC0749">
        <w:rPr>
          <w:rFonts w:cstheme="minorHAnsi"/>
          <w:sz w:val="28"/>
        </w:rPr>
        <w:t>mission</w:t>
      </w:r>
      <w:proofErr w:type="spellEnd"/>
      <w:r w:rsidRPr="00EC0749">
        <w:rPr>
          <w:rFonts w:cstheme="minorHAnsi"/>
          <w:sz w:val="28"/>
        </w:rPr>
        <w:t xml:space="preserve"> e/o le linee di sviluppo di Città della Scienza</w:t>
      </w:r>
      <w:r w:rsidR="00F264DF">
        <w:rPr>
          <w:rFonts w:cstheme="minorHAnsi"/>
          <w:sz w:val="28"/>
        </w:rPr>
        <w:t xml:space="preserve"> (indicare qui anche il settore di appartenenza dell’impresa rispetto all’art. 2 della manifestazione di interesse)</w:t>
      </w:r>
      <w:r w:rsidRPr="00EC0749">
        <w:rPr>
          <w:rFonts w:cstheme="minorHAnsi"/>
          <w:sz w:val="28"/>
        </w:rPr>
        <w:t>;</w:t>
      </w:r>
    </w:p>
    <w:p w:rsidR="00EC0749" w:rsidRPr="00EC0749" w:rsidRDefault="00EC0749" w:rsidP="00F264DF">
      <w:pPr>
        <w:jc w:val="both"/>
        <w:rPr>
          <w:rFonts w:cstheme="minorHAnsi"/>
          <w:sz w:val="28"/>
        </w:rPr>
      </w:pPr>
      <w:r w:rsidRPr="00EC0749">
        <w:rPr>
          <w:rFonts w:cstheme="minorHAnsi"/>
          <w:sz w:val="28"/>
        </w:rPr>
        <w:t>o</w:t>
      </w:r>
      <w:r w:rsidRPr="00EC0749">
        <w:rPr>
          <w:rFonts w:cstheme="minorHAnsi"/>
          <w:sz w:val="28"/>
        </w:rPr>
        <w:tab/>
        <w:t>la capacità del progetto di impresa di creare sinergie positive con l’ecosistema di Città della Scienza;</w:t>
      </w:r>
    </w:p>
    <w:p w:rsidR="00EC0749" w:rsidRPr="00EC0749" w:rsidRDefault="00EC0749" w:rsidP="00F264DF">
      <w:pPr>
        <w:jc w:val="both"/>
        <w:rPr>
          <w:rFonts w:cstheme="minorHAnsi"/>
          <w:sz w:val="28"/>
        </w:rPr>
      </w:pPr>
      <w:r w:rsidRPr="00EC0749">
        <w:rPr>
          <w:rFonts w:cstheme="minorHAnsi"/>
          <w:sz w:val="28"/>
        </w:rPr>
        <w:t>o</w:t>
      </w:r>
      <w:r w:rsidRPr="00EC0749">
        <w:rPr>
          <w:rFonts w:cstheme="minorHAnsi"/>
          <w:sz w:val="28"/>
        </w:rPr>
        <w:tab/>
        <w:t>la capacità del progetto di coinvolgere network qualificati (imprese, centri di ricerca, partenariati internazionali);</w:t>
      </w:r>
    </w:p>
    <w:p w:rsidR="0003188E" w:rsidRDefault="0003188E">
      <w:pPr>
        <w:rPr>
          <w:rFonts w:cstheme="minorHAnsi"/>
        </w:rPr>
      </w:pPr>
    </w:p>
    <w:p w:rsidR="0003188E" w:rsidRDefault="0003188E">
      <w:pPr>
        <w:rPr>
          <w:rFonts w:cstheme="minorHAnsi"/>
        </w:rPr>
      </w:pPr>
    </w:p>
    <w:p w:rsidR="0003188E" w:rsidRDefault="0003188E">
      <w:pPr>
        <w:rPr>
          <w:rFonts w:cstheme="minorHAnsi"/>
        </w:rPr>
      </w:pPr>
    </w:p>
    <w:p w:rsidR="0003188E" w:rsidRDefault="0003188E">
      <w:pPr>
        <w:rPr>
          <w:rFonts w:cstheme="minorHAnsi"/>
        </w:rPr>
      </w:pPr>
    </w:p>
    <w:p w:rsidR="0003188E" w:rsidRDefault="0003188E">
      <w:pPr>
        <w:rPr>
          <w:rFonts w:cstheme="minorHAnsi"/>
        </w:rPr>
      </w:pPr>
    </w:p>
    <w:p w:rsidR="0003188E" w:rsidRDefault="0003188E">
      <w:pPr>
        <w:rPr>
          <w:rFonts w:cstheme="minorHAnsi"/>
        </w:rPr>
      </w:pPr>
    </w:p>
    <w:p w:rsidR="0003188E" w:rsidRDefault="0003188E">
      <w:pPr>
        <w:rPr>
          <w:rFonts w:cstheme="minorHAnsi"/>
        </w:rPr>
      </w:pPr>
    </w:p>
    <w:p w:rsidR="0003188E" w:rsidRDefault="0003188E">
      <w:pPr>
        <w:rPr>
          <w:rFonts w:cstheme="minorHAnsi"/>
        </w:rPr>
      </w:pPr>
    </w:p>
    <w:p w:rsidR="0003188E" w:rsidRDefault="0003188E">
      <w:pPr>
        <w:rPr>
          <w:rFonts w:cstheme="minorHAnsi"/>
        </w:rPr>
      </w:pPr>
    </w:p>
    <w:p w:rsidR="0003188E" w:rsidRPr="003F6935" w:rsidRDefault="0003188E" w:rsidP="0003188E">
      <w:pPr>
        <w:pStyle w:val="Paragrafoelenco"/>
        <w:spacing w:before="32" w:after="0" w:line="240" w:lineRule="auto"/>
        <w:ind w:left="0"/>
        <w:jc w:val="center"/>
        <w:rPr>
          <w:rFonts w:cstheme="minorHAnsi"/>
          <w:sz w:val="28"/>
        </w:rPr>
      </w:pPr>
    </w:p>
    <w:p w:rsidR="0003188E" w:rsidRPr="003F6935" w:rsidRDefault="0003188E" w:rsidP="0003188E">
      <w:pPr>
        <w:pStyle w:val="Paragrafoelenco"/>
        <w:spacing w:before="32" w:after="0" w:line="240" w:lineRule="auto"/>
        <w:ind w:left="0"/>
        <w:jc w:val="center"/>
        <w:rPr>
          <w:rFonts w:cstheme="minorHAnsi"/>
          <w:sz w:val="28"/>
        </w:rPr>
      </w:pPr>
    </w:p>
    <w:p w:rsidR="0003188E" w:rsidRPr="003F6935" w:rsidRDefault="0003188E" w:rsidP="0003188E">
      <w:pPr>
        <w:pStyle w:val="Paragrafoelenco"/>
        <w:spacing w:before="32" w:after="0" w:line="240" w:lineRule="auto"/>
        <w:ind w:left="0"/>
        <w:jc w:val="center"/>
        <w:rPr>
          <w:rFonts w:cstheme="minorHAnsi"/>
          <w:sz w:val="28"/>
        </w:rPr>
      </w:pPr>
      <w:r w:rsidRPr="003F6935">
        <w:rPr>
          <w:rFonts w:cstheme="minorHAnsi"/>
          <w:sz w:val="28"/>
        </w:rPr>
        <w:t xml:space="preserve">Data </w:t>
      </w:r>
      <w:r w:rsidRPr="003F6935">
        <w:rPr>
          <w:rFonts w:cstheme="minorHAnsi"/>
          <w:sz w:val="28"/>
        </w:rPr>
        <w:tab/>
      </w:r>
      <w:r w:rsidRPr="003F6935">
        <w:rPr>
          <w:rFonts w:cstheme="minorHAnsi"/>
          <w:sz w:val="28"/>
        </w:rPr>
        <w:tab/>
      </w:r>
      <w:r w:rsidRPr="003F6935">
        <w:rPr>
          <w:rFonts w:cstheme="minorHAnsi"/>
          <w:sz w:val="28"/>
        </w:rPr>
        <w:tab/>
      </w:r>
      <w:r w:rsidRPr="003F6935">
        <w:rPr>
          <w:rFonts w:cstheme="minorHAnsi"/>
          <w:sz w:val="28"/>
        </w:rPr>
        <w:tab/>
      </w:r>
      <w:r w:rsidRPr="003F6935">
        <w:rPr>
          <w:rFonts w:cstheme="minorHAnsi"/>
          <w:sz w:val="28"/>
        </w:rPr>
        <w:tab/>
      </w:r>
      <w:r w:rsidRPr="003F6935">
        <w:rPr>
          <w:rFonts w:cstheme="minorHAnsi"/>
          <w:sz w:val="28"/>
        </w:rPr>
        <w:tab/>
      </w:r>
      <w:r w:rsidRPr="003F6935">
        <w:rPr>
          <w:rFonts w:cstheme="minorHAnsi"/>
          <w:sz w:val="28"/>
        </w:rPr>
        <w:tab/>
        <w:t>FIRMA DE</w:t>
      </w:r>
      <w:r w:rsidR="006F35E6">
        <w:rPr>
          <w:rFonts w:cstheme="minorHAnsi"/>
          <w:sz w:val="28"/>
        </w:rPr>
        <w:t>L LEGALE RAPPRESENTANTE</w:t>
      </w:r>
    </w:p>
    <w:sectPr w:rsidR="0003188E" w:rsidRPr="003F6935" w:rsidSect="0003188E">
      <w:headerReference w:type="default" r:id="rId9"/>
      <w:pgSz w:w="11906" w:h="16838"/>
      <w:pgMar w:top="237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484" w:rsidRDefault="002D1484" w:rsidP="006902AD">
      <w:pPr>
        <w:spacing w:after="0" w:line="240" w:lineRule="auto"/>
      </w:pPr>
      <w:r>
        <w:separator/>
      </w:r>
    </w:p>
  </w:endnote>
  <w:endnote w:type="continuationSeparator" w:id="0">
    <w:p w:rsidR="002D1484" w:rsidRDefault="002D1484" w:rsidP="00690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484" w:rsidRDefault="002D1484" w:rsidP="006902AD">
      <w:pPr>
        <w:spacing w:after="0" w:line="240" w:lineRule="auto"/>
      </w:pPr>
      <w:r>
        <w:separator/>
      </w:r>
    </w:p>
  </w:footnote>
  <w:footnote w:type="continuationSeparator" w:id="0">
    <w:p w:rsidR="002D1484" w:rsidRDefault="002D1484" w:rsidP="006902AD">
      <w:pPr>
        <w:spacing w:after="0" w:line="240" w:lineRule="auto"/>
      </w:pPr>
      <w:r>
        <w:continuationSeparator/>
      </w:r>
    </w:p>
  </w:footnote>
  <w:footnote w:id="1">
    <w:p w:rsidR="00F264DF" w:rsidRDefault="00F264DF" w:rsidP="00756728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Quello indicato è uno schema semplificato rispetto al quale il proponente è libero di adottare un modello più complesso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88E" w:rsidRPr="005A68F5" w:rsidRDefault="0003188E" w:rsidP="0003188E">
    <w:pPr>
      <w:ind w:left="7673" w:firstLine="115"/>
      <w:jc w:val="center"/>
      <w:rPr>
        <w:rFonts w:eastAsia="Arial" w:cstheme="minorHAnsi"/>
        <w:b/>
        <w:smallCaps/>
        <w:spacing w:val="-6"/>
        <w:position w:val="-1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70C453BF" wp14:editId="36CDC3F8">
          <wp:simplePos x="0" y="0"/>
          <wp:positionH relativeFrom="page">
            <wp:posOffset>3240543</wp:posOffset>
          </wp:positionH>
          <wp:positionV relativeFrom="page">
            <wp:posOffset>236220</wp:posOffset>
          </wp:positionV>
          <wp:extent cx="1428115" cy="1130935"/>
          <wp:effectExtent l="0" t="0" r="635" b="0"/>
          <wp:wrapNone/>
          <wp:docPr id="52" name="Immagin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115" cy="1130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68F5">
      <w:rPr>
        <w:rFonts w:cstheme="minorHAnsi"/>
        <w:b/>
        <w:smallCaps/>
        <w:sz w:val="28"/>
      </w:rPr>
      <w:t>- ALLEGATO B -</w:t>
    </w:r>
  </w:p>
  <w:p w:rsidR="006902AD" w:rsidRDefault="006902AD">
    <w:pPr>
      <w:pStyle w:val="Intestazione"/>
    </w:pPr>
  </w:p>
  <w:p w:rsidR="00EC0749" w:rsidRDefault="00EC0749">
    <w:pPr>
      <w:pStyle w:val="Intestazione"/>
    </w:pPr>
  </w:p>
  <w:p w:rsidR="00EC0749" w:rsidRDefault="00EC0749">
    <w:pPr>
      <w:pStyle w:val="Intestazione"/>
    </w:pPr>
  </w:p>
  <w:p w:rsidR="00EC0749" w:rsidRPr="00EC0749" w:rsidRDefault="00EC0749">
    <w:pPr>
      <w:pStyle w:val="Intestazione"/>
      <w:rPr>
        <w:rFonts w:ascii="Baskerville Old Face" w:eastAsia="SimSun" w:hAnsi="Baskerville Old Face" w:cs="Mangal"/>
        <w:i/>
        <w:color w:val="7F7F7F"/>
        <w:kern w:val="24"/>
        <w:sz w:val="20"/>
        <w:szCs w:val="20"/>
        <w:lang w:eastAsia="hi-IN" w:bidi="hi-IN"/>
      </w:rPr>
    </w:pPr>
    <w:r w:rsidRPr="00EC0749">
      <w:rPr>
        <w:rFonts w:ascii="Baskerville Old Face" w:eastAsia="SimSun" w:hAnsi="Baskerville Old Face" w:cs="Mangal"/>
        <w:i/>
        <w:color w:val="7F7F7F"/>
        <w:kern w:val="24"/>
        <w:sz w:val="20"/>
        <w:szCs w:val="20"/>
        <w:lang w:eastAsia="hi-IN" w:bidi="hi-IN"/>
      </w:rPr>
      <w:t xml:space="preserve">Ente commissariato ex art. 25 del codice civile, giusta delibera di Giunta Regionale della Campania 735/2017 e </w:t>
    </w:r>
    <w:proofErr w:type="spellStart"/>
    <w:r w:rsidRPr="00EC0749">
      <w:rPr>
        <w:rFonts w:ascii="Baskerville Old Face" w:eastAsia="SimSun" w:hAnsi="Baskerville Old Face" w:cs="Mangal"/>
        <w:i/>
        <w:color w:val="7F7F7F"/>
        <w:kern w:val="24"/>
        <w:sz w:val="20"/>
        <w:szCs w:val="20"/>
        <w:lang w:eastAsia="hi-IN" w:bidi="hi-IN"/>
      </w:rPr>
      <w:t>ss.mm.ii</w:t>
    </w:r>
    <w:proofErr w:type="spellEnd"/>
    <w:r w:rsidRPr="00EC0749">
      <w:rPr>
        <w:rFonts w:ascii="Baskerville Old Face" w:eastAsia="SimSun" w:hAnsi="Baskerville Old Face" w:cs="Mangal"/>
        <w:i/>
        <w:color w:val="7F7F7F"/>
        <w:kern w:val="24"/>
        <w:sz w:val="20"/>
        <w:szCs w:val="20"/>
        <w:lang w:eastAsia="hi-IN" w:bidi="hi-IN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C7E3D"/>
    <w:multiLevelType w:val="hybridMultilevel"/>
    <w:tmpl w:val="4EEAD8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1E1264"/>
    <w:multiLevelType w:val="hybridMultilevel"/>
    <w:tmpl w:val="B986B77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845"/>
    <w:rsid w:val="00012B6F"/>
    <w:rsid w:val="00023B13"/>
    <w:rsid w:val="0003188E"/>
    <w:rsid w:val="00191ED1"/>
    <w:rsid w:val="001D6845"/>
    <w:rsid w:val="00223B5D"/>
    <w:rsid w:val="00272799"/>
    <w:rsid w:val="002835C3"/>
    <w:rsid w:val="002D1484"/>
    <w:rsid w:val="003B2D90"/>
    <w:rsid w:val="005A68F5"/>
    <w:rsid w:val="006124E5"/>
    <w:rsid w:val="00671E18"/>
    <w:rsid w:val="006902AD"/>
    <w:rsid w:val="006F35E6"/>
    <w:rsid w:val="00756728"/>
    <w:rsid w:val="008252DD"/>
    <w:rsid w:val="00864070"/>
    <w:rsid w:val="00876D9E"/>
    <w:rsid w:val="008E04D7"/>
    <w:rsid w:val="008F0285"/>
    <w:rsid w:val="009E0CF7"/>
    <w:rsid w:val="00B62165"/>
    <w:rsid w:val="00BB0DE3"/>
    <w:rsid w:val="00CD0660"/>
    <w:rsid w:val="00D819DD"/>
    <w:rsid w:val="00DC15CC"/>
    <w:rsid w:val="00EC0749"/>
    <w:rsid w:val="00ED5E78"/>
    <w:rsid w:val="00F23A8A"/>
    <w:rsid w:val="00F264DF"/>
    <w:rsid w:val="00F65BAE"/>
    <w:rsid w:val="00FE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902A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902A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0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02A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902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02AD"/>
  </w:style>
  <w:style w:type="paragraph" w:styleId="Pidipagina">
    <w:name w:val="footer"/>
    <w:basedOn w:val="Normale"/>
    <w:link w:val="PidipaginaCarattere"/>
    <w:uiPriority w:val="99"/>
    <w:unhideWhenUsed/>
    <w:rsid w:val="006902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02AD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264D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264DF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264D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902A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902A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0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02A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902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02AD"/>
  </w:style>
  <w:style w:type="paragraph" w:styleId="Pidipagina">
    <w:name w:val="footer"/>
    <w:basedOn w:val="Normale"/>
    <w:link w:val="PidipaginaCarattere"/>
    <w:uiPriority w:val="99"/>
    <w:unhideWhenUsed/>
    <w:rsid w:val="006902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02AD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264D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264DF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264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8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CADAB-8FA6-476F-AAA0-2660041D2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 Inc.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Davide Borrillo</dc:creator>
  <cp:lastModifiedBy>Mariano Iadanza</cp:lastModifiedBy>
  <cp:revision>3</cp:revision>
  <dcterms:created xsi:type="dcterms:W3CDTF">2018-07-03T17:01:00Z</dcterms:created>
  <dcterms:modified xsi:type="dcterms:W3CDTF">2018-07-03T17:02:00Z</dcterms:modified>
</cp:coreProperties>
</file>